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BA" w:rsidRPr="000937BA" w:rsidRDefault="000937BA" w:rsidP="000937BA">
      <w:pPr>
        <w:shd w:val="clear" w:color="auto" w:fill="FFFFFF"/>
        <w:spacing w:before="100" w:beforeAutospacing="1" w:after="360" w:line="360" w:lineRule="auto"/>
        <w:rPr>
          <w:rFonts w:ascii="Verdana" w:eastAsia="Times New Roman" w:hAnsi="Verdana" w:cs="Arial"/>
          <w:b/>
          <w:color w:val="333333"/>
          <w:sz w:val="24"/>
          <w:szCs w:val="24"/>
          <w:u w:val="single"/>
          <w:lang w:val="nn-NO" w:eastAsia="nn-NO"/>
        </w:rPr>
      </w:pPr>
      <w:r w:rsidRPr="000937BA">
        <w:rPr>
          <w:rFonts w:ascii="Verdana" w:eastAsia="Times New Roman" w:hAnsi="Verdana" w:cs="Arial"/>
          <w:b/>
          <w:color w:val="333333"/>
          <w:sz w:val="24"/>
          <w:szCs w:val="24"/>
          <w:u w:val="single"/>
          <w:lang w:val="nn-NO" w:eastAsia="nn-NO"/>
        </w:rPr>
        <w:t>EG HEITER ANNE KNUTSDOTTER</w:t>
      </w:r>
    </w:p>
    <w:p w:rsidR="000937BA" w:rsidRPr="002E1A17" w:rsidRDefault="000937BA" w:rsidP="000937BA">
      <w:pPr>
        <w:shd w:val="clear" w:color="auto" w:fill="FFFFFF"/>
        <w:spacing w:before="100" w:beforeAutospacing="1" w:after="360" w:line="360" w:lineRule="auto"/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</w:pPr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 xml:space="preserve">Eg heiter Anne </w:t>
      </w:r>
      <w:proofErr w:type="spellStart"/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Knutsdotter</w:t>
      </w:r>
      <w:proofErr w:type="spellEnd"/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, Kari er mi mor,</w:t>
      </w:r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og Truls han er min bror;</w:t>
      </w:r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vi bur oppå ein plass, der som ingen skulle tru</w:t>
      </w:r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at nokon kunne bu.</w:t>
      </w:r>
      <w:r w:rsidRPr="000937BA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Og plassen heiter Uren, Luren, Himmelturen,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Steinrøys, Steinrøys, Sveltihel!</w:t>
      </w:r>
    </w:p>
    <w:p w:rsidR="000937BA" w:rsidRPr="002E1A17" w:rsidRDefault="000937BA" w:rsidP="000937BA">
      <w:pPr>
        <w:shd w:val="clear" w:color="auto" w:fill="FFFFFF"/>
        <w:spacing w:before="100" w:beforeAutospacing="1" w:after="360" w:line="360" w:lineRule="auto"/>
        <w:rPr>
          <w:rFonts w:ascii="Verdana" w:eastAsia="Times New Roman" w:hAnsi="Verdana" w:cs="Arial"/>
          <w:color w:val="333333"/>
          <w:sz w:val="24"/>
          <w:szCs w:val="24"/>
          <w:lang w:eastAsia="nn-NO"/>
        </w:rPr>
      </w:pP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Ja, plassen ligg so høgt, høgt oppe i ei ur,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tett under bergemur;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og det er ikkje meir enn at vi på simpel vis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kan fø to kyr og ein gris.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Og kyrne </w:t>
      </w:r>
      <w:proofErr w:type="spell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heiter</w:t>
      </w:r>
      <w:proofErr w:type="spell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, Dagros, </w:t>
      </w:r>
      <w:proofErr w:type="spell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Fagros</w:t>
      </w:r>
      <w:proofErr w:type="spell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, gamle </w:t>
      </w:r>
      <w:proofErr w:type="spellStart"/>
      <w:proofErr w:type="gram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Fagros</w:t>
      </w:r>
      <w:proofErr w:type="spell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br/>
        <w:t>grisen</w:t>
      </w:r>
      <w:proofErr w:type="gram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 </w:t>
      </w:r>
      <w:proofErr w:type="spell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heiter</w:t>
      </w:r>
      <w:proofErr w:type="spell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 Gis, Gis, Gis!</w:t>
      </w:r>
    </w:p>
    <w:p w:rsidR="000937BA" w:rsidRPr="002E1A17" w:rsidRDefault="000937BA" w:rsidP="000937BA">
      <w:pPr>
        <w:shd w:val="clear" w:color="auto" w:fill="FFFFFF"/>
        <w:spacing w:before="100" w:beforeAutospacing="1" w:after="360" w:line="360" w:lineRule="auto"/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</w:pP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Om </w:t>
      </w:r>
      <w:proofErr w:type="spell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Sumar’n</w:t>
      </w:r>
      <w:proofErr w:type="spell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 er det moro å gå og sanke bær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br/>
        <w:t xml:space="preserve">i munn og </w:t>
      </w:r>
      <w:proofErr w:type="gram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neverkopp;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br/>
        <w:t>på</w:t>
      </w:r>
      <w:proofErr w:type="gram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 stovetaket </w:t>
      </w:r>
      <w:proofErr w:type="spellStart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>veks</w:t>
      </w:r>
      <w:proofErr w:type="spellEnd"/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t xml:space="preserve"> det to unge heggekjerr,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br/>
        <w:t>som geita eter opp.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eastAsia="nn-NO"/>
        </w:rPr>
        <w:br/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Og geita heter Snøgga, Stygga, Lurverygga,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høna heiter Tipp, Tipp, Tipp!</w:t>
      </w:r>
    </w:p>
    <w:p w:rsidR="000937BA" w:rsidRPr="002E1A17" w:rsidRDefault="000937BA" w:rsidP="000937BA">
      <w:pPr>
        <w:shd w:val="clear" w:color="auto" w:fill="FFFFFF"/>
        <w:spacing w:before="100" w:beforeAutospacing="1" w:after="360" w:line="360" w:lineRule="auto"/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</w:pP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Og far min han er kramkar, han strevar trottug nok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og fer så vidt omkring;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ho mor ho steller huset, eg spinner på min rokk,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men han Truls gjer ingenting.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Og plassen heiter Uren, Luren, Himmelturen,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Steinrøys, Steinrøys, Sveltihel!</w:t>
      </w:r>
    </w:p>
    <w:p w:rsidR="00236DEC" w:rsidRPr="000937BA" w:rsidRDefault="000937BA" w:rsidP="000937BA">
      <w:pPr>
        <w:shd w:val="clear" w:color="auto" w:fill="FFFFFF"/>
        <w:spacing w:before="100" w:beforeAutospacing="1" w:line="360" w:lineRule="auto"/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</w:pP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Tekst: Claus. P. Riis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br/>
        <w:t>Melodi:</w:t>
      </w:r>
      <w:r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 xml:space="preserve"> </w:t>
      </w:r>
      <w:r w:rsidRPr="002E1A17"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  <w:t>Norsk folketone</w:t>
      </w:r>
      <w:bookmarkStart w:id="0" w:name="_GoBack"/>
      <w:bookmarkEnd w:id="0"/>
    </w:p>
    <w:sectPr w:rsidR="00236DEC" w:rsidRPr="0009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BA"/>
    <w:rsid w:val="000937BA"/>
    <w:rsid w:val="002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7432-A761-4ACF-A918-125B1551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Palmer Venaas</dc:creator>
  <cp:keywords/>
  <dc:description/>
  <cp:lastModifiedBy>Kesia Palmer Venaas</cp:lastModifiedBy>
  <cp:revision>1</cp:revision>
  <dcterms:created xsi:type="dcterms:W3CDTF">2015-05-04T12:51:00Z</dcterms:created>
  <dcterms:modified xsi:type="dcterms:W3CDTF">2015-05-04T12:51:00Z</dcterms:modified>
</cp:coreProperties>
</file>